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7DE" w:rsidRPr="00120F16" w:rsidRDefault="00E723FC" w:rsidP="00120F16">
      <w:pPr>
        <w:widowControl w:val="0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364814">
        <w:rPr>
          <w:rFonts w:ascii="Times New Roman" w:eastAsia="Times New Roman" w:hAnsi="Times New Roman"/>
          <w:sz w:val="24"/>
          <w:szCs w:val="24"/>
        </w:rPr>
        <w:t>Согла</w:t>
      </w:r>
      <w:r w:rsidRPr="00120F16">
        <w:rPr>
          <w:rFonts w:ascii="Times New Roman" w:eastAsia="Times New Roman" w:hAnsi="Times New Roman"/>
          <w:sz w:val="24"/>
          <w:szCs w:val="24"/>
        </w:rPr>
        <w:t>совано</w:t>
      </w:r>
    </w:p>
    <w:p w:rsidR="00E723FC" w:rsidRPr="00120F16" w:rsidRDefault="00E723FC" w:rsidP="00120F16">
      <w:pPr>
        <w:widowControl w:val="0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20F16">
        <w:rPr>
          <w:rFonts w:ascii="Times New Roman" w:eastAsia="Times New Roman" w:hAnsi="Times New Roman"/>
          <w:sz w:val="24"/>
          <w:szCs w:val="24"/>
        </w:rPr>
        <w:t>Начальник «Отдела культуры»</w:t>
      </w:r>
    </w:p>
    <w:p w:rsidR="00E723FC" w:rsidRPr="00120F16" w:rsidRDefault="00E723FC" w:rsidP="00120F16">
      <w:pPr>
        <w:widowControl w:val="0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20F16">
        <w:rPr>
          <w:rFonts w:ascii="Times New Roman" w:eastAsia="Times New Roman" w:hAnsi="Times New Roman"/>
          <w:sz w:val="24"/>
          <w:szCs w:val="24"/>
        </w:rPr>
        <w:t>муниципального района</w:t>
      </w:r>
    </w:p>
    <w:p w:rsidR="00E723FC" w:rsidRPr="00120F16" w:rsidRDefault="00E723FC" w:rsidP="00120F16">
      <w:pPr>
        <w:widowControl w:val="0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120F16">
        <w:rPr>
          <w:rFonts w:ascii="Times New Roman" w:eastAsia="Times New Roman" w:hAnsi="Times New Roman"/>
          <w:sz w:val="24"/>
          <w:szCs w:val="24"/>
        </w:rPr>
        <w:t>Миякинский</w:t>
      </w:r>
      <w:proofErr w:type="spellEnd"/>
      <w:r w:rsidRPr="00120F16">
        <w:rPr>
          <w:rFonts w:ascii="Times New Roman" w:eastAsia="Times New Roman" w:hAnsi="Times New Roman"/>
          <w:sz w:val="24"/>
          <w:szCs w:val="24"/>
        </w:rPr>
        <w:t xml:space="preserve"> район РБ</w:t>
      </w:r>
    </w:p>
    <w:p w:rsidR="00E723FC" w:rsidRPr="00120F16" w:rsidRDefault="00E723FC" w:rsidP="00120F16">
      <w:pPr>
        <w:widowControl w:val="0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20F16">
        <w:rPr>
          <w:rFonts w:ascii="Times New Roman" w:eastAsia="Times New Roman" w:hAnsi="Times New Roman"/>
          <w:sz w:val="24"/>
          <w:szCs w:val="24"/>
        </w:rPr>
        <w:t xml:space="preserve">___________ </w:t>
      </w:r>
      <w:proofErr w:type="spellStart"/>
      <w:r w:rsidRPr="00120F16">
        <w:rPr>
          <w:rFonts w:ascii="Times New Roman" w:eastAsia="Times New Roman" w:hAnsi="Times New Roman"/>
          <w:sz w:val="24"/>
          <w:szCs w:val="24"/>
        </w:rPr>
        <w:t>Х.Х.Махиянов</w:t>
      </w:r>
      <w:proofErr w:type="spellEnd"/>
    </w:p>
    <w:p w:rsidR="00E723FC" w:rsidRPr="00120F16" w:rsidRDefault="00E723FC" w:rsidP="00120F16">
      <w:pPr>
        <w:widowControl w:val="0"/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364814" w:rsidRPr="00120F16" w:rsidRDefault="00364814" w:rsidP="00120F16">
      <w:pPr>
        <w:widowControl w:val="0"/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C17DE" w:rsidRPr="00120F16" w:rsidRDefault="00DC17DE" w:rsidP="00120F16">
      <w:pPr>
        <w:widowControl w:val="0"/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0F16">
        <w:rPr>
          <w:rFonts w:ascii="Times New Roman" w:eastAsia="Times New Roman" w:hAnsi="Times New Roman"/>
          <w:b/>
          <w:sz w:val="24"/>
          <w:szCs w:val="24"/>
        </w:rPr>
        <w:t>ПОЯСНИТЕЛЬНАЯ ЗАПИСКА</w:t>
      </w:r>
    </w:p>
    <w:p w:rsidR="00AE135C" w:rsidRPr="00120F16" w:rsidRDefault="00DC17DE" w:rsidP="00120F1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20F16">
        <w:rPr>
          <w:rFonts w:ascii="Times New Roman" w:eastAsia="Times New Roman" w:hAnsi="Times New Roman"/>
          <w:b/>
          <w:sz w:val="24"/>
          <w:szCs w:val="24"/>
        </w:rPr>
        <w:t>к отчету об исполнении муниципального задания</w:t>
      </w:r>
      <w:r w:rsidR="00AE135C" w:rsidRPr="00120F16">
        <w:rPr>
          <w:rFonts w:ascii="Times New Roman" w:hAnsi="Times New Roman" w:cs="Times New Roman"/>
          <w:b/>
          <w:bCs/>
          <w:sz w:val="24"/>
          <w:szCs w:val="24"/>
        </w:rPr>
        <w:t xml:space="preserve"> Муниципальной автономной организации дополнительного образования "</w:t>
      </w:r>
      <w:proofErr w:type="spellStart"/>
      <w:r w:rsidR="00AE135C" w:rsidRPr="00120F16">
        <w:rPr>
          <w:rFonts w:ascii="Times New Roman" w:hAnsi="Times New Roman" w:cs="Times New Roman"/>
          <w:b/>
          <w:bCs/>
          <w:sz w:val="24"/>
          <w:szCs w:val="24"/>
        </w:rPr>
        <w:t>Миякинская</w:t>
      </w:r>
      <w:proofErr w:type="spellEnd"/>
      <w:r w:rsidR="00AE135C" w:rsidRPr="00120F16">
        <w:rPr>
          <w:rFonts w:ascii="Times New Roman" w:hAnsi="Times New Roman" w:cs="Times New Roman"/>
          <w:b/>
          <w:bCs/>
          <w:sz w:val="24"/>
          <w:szCs w:val="24"/>
        </w:rPr>
        <w:t xml:space="preserve"> детская художественная школа муниципального района </w:t>
      </w:r>
      <w:proofErr w:type="spellStart"/>
      <w:r w:rsidR="00AE135C" w:rsidRPr="00120F16">
        <w:rPr>
          <w:rFonts w:ascii="Times New Roman" w:hAnsi="Times New Roman" w:cs="Times New Roman"/>
          <w:b/>
          <w:bCs/>
          <w:sz w:val="24"/>
          <w:szCs w:val="24"/>
        </w:rPr>
        <w:t>Миякинский</w:t>
      </w:r>
      <w:proofErr w:type="spellEnd"/>
      <w:r w:rsidR="00AE135C" w:rsidRPr="00120F16">
        <w:rPr>
          <w:rFonts w:ascii="Times New Roman" w:hAnsi="Times New Roman" w:cs="Times New Roman"/>
          <w:b/>
          <w:bCs/>
          <w:sz w:val="24"/>
          <w:szCs w:val="24"/>
        </w:rPr>
        <w:t xml:space="preserve"> район Республики Башкортостан".</w:t>
      </w:r>
    </w:p>
    <w:p w:rsidR="00AE135C" w:rsidRPr="00120F16" w:rsidRDefault="00AE135C" w:rsidP="00120F16">
      <w:pPr>
        <w:widowControl w:val="0"/>
        <w:autoSpaceDE w:val="0"/>
        <w:autoSpaceDN w:val="0"/>
        <w:adjustRightInd w:val="0"/>
        <w:spacing w:after="0" w:line="0" w:lineRule="atLeast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DC17DE" w:rsidRPr="00120F16" w:rsidRDefault="00DC17DE" w:rsidP="00120F16">
      <w:pPr>
        <w:widowControl w:val="0"/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DC17DE" w:rsidRPr="00120F16" w:rsidRDefault="00DC17DE" w:rsidP="00120F16">
      <w:pPr>
        <w:widowControl w:val="0"/>
        <w:spacing w:after="0" w:line="0" w:lineRule="atLeast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120F16">
        <w:rPr>
          <w:rFonts w:ascii="Times New Roman" w:eastAsia="Times New Roman" w:hAnsi="Times New Roman"/>
          <w:b/>
          <w:sz w:val="24"/>
          <w:szCs w:val="24"/>
        </w:rPr>
        <w:t>за 20</w:t>
      </w:r>
      <w:r w:rsidR="00D524C1" w:rsidRPr="00120F16">
        <w:rPr>
          <w:rFonts w:ascii="Times New Roman" w:eastAsia="Times New Roman" w:hAnsi="Times New Roman"/>
          <w:b/>
          <w:sz w:val="24"/>
          <w:szCs w:val="24"/>
        </w:rPr>
        <w:t>20</w:t>
      </w:r>
      <w:r w:rsidRPr="00120F16">
        <w:rPr>
          <w:rFonts w:ascii="Times New Roman" w:eastAsia="Times New Roman" w:hAnsi="Times New Roman"/>
          <w:b/>
          <w:sz w:val="24"/>
          <w:szCs w:val="24"/>
        </w:rPr>
        <w:t xml:space="preserve"> год</w:t>
      </w:r>
    </w:p>
    <w:p w:rsidR="00467F22" w:rsidRDefault="00AE135C" w:rsidP="00120F16">
      <w:pPr>
        <w:pStyle w:val="a3"/>
        <w:spacing w:before="0" w:beforeAutospacing="0" w:after="0" w:afterAutospacing="0" w:line="0" w:lineRule="atLeast"/>
      </w:pPr>
      <w:r w:rsidRPr="00120F16">
        <w:rPr>
          <w:b/>
          <w:bCs/>
        </w:rPr>
        <w:t>Муниципальная автономная организация дополнительного образования "</w:t>
      </w:r>
      <w:proofErr w:type="spellStart"/>
      <w:r w:rsidRPr="00120F16">
        <w:rPr>
          <w:b/>
          <w:bCs/>
        </w:rPr>
        <w:t>Миякинская</w:t>
      </w:r>
      <w:proofErr w:type="spellEnd"/>
      <w:r w:rsidRPr="00120F16">
        <w:rPr>
          <w:b/>
          <w:bCs/>
        </w:rPr>
        <w:t xml:space="preserve"> детская художественная школа муниципального района </w:t>
      </w:r>
      <w:proofErr w:type="spellStart"/>
      <w:r w:rsidRPr="00120F16">
        <w:rPr>
          <w:b/>
          <w:bCs/>
        </w:rPr>
        <w:t>Миякинский</w:t>
      </w:r>
      <w:proofErr w:type="spellEnd"/>
      <w:r w:rsidRPr="00120F16">
        <w:rPr>
          <w:b/>
          <w:bCs/>
        </w:rPr>
        <w:t xml:space="preserve"> район Республики Башкортостан"</w:t>
      </w:r>
      <w:r w:rsidR="00D610A0" w:rsidRPr="00120F16">
        <w:t xml:space="preserve"> с 19</w:t>
      </w:r>
      <w:r w:rsidRPr="00120F16">
        <w:t>96</w:t>
      </w:r>
      <w:r w:rsidR="00D610A0" w:rsidRPr="00120F16">
        <w:t xml:space="preserve"> года.</w:t>
      </w:r>
      <w:r w:rsidR="004020C7" w:rsidRPr="00120F16">
        <w:t xml:space="preserve"> </w:t>
      </w:r>
      <w:proofErr w:type="gramStart"/>
      <w:r w:rsidR="00DF00C0" w:rsidRPr="00120F16">
        <w:t xml:space="preserve">Осуществление образовательной деятельности ведется по </w:t>
      </w:r>
      <w:r w:rsidR="00041FF5" w:rsidRPr="00120F16">
        <w:t xml:space="preserve">следующим </w:t>
      </w:r>
      <w:r w:rsidR="00DF00C0" w:rsidRPr="00120F16">
        <w:t>адресам, указанные в лицензии</w:t>
      </w:r>
      <w:r w:rsidR="00041FF5" w:rsidRPr="00120F16">
        <w:t>:</w:t>
      </w:r>
      <w:proofErr w:type="gramEnd"/>
      <w:r w:rsidR="00041FF5" w:rsidRPr="00120F16">
        <w:t xml:space="preserve"> Республика Башкортостан, </w:t>
      </w:r>
      <w:proofErr w:type="spellStart"/>
      <w:r w:rsidR="00041FF5" w:rsidRPr="00120F16">
        <w:t>с</w:t>
      </w:r>
      <w:proofErr w:type="gramStart"/>
      <w:r w:rsidR="00041FF5" w:rsidRPr="00120F16">
        <w:t>.К</w:t>
      </w:r>
      <w:proofErr w:type="gramEnd"/>
      <w:r w:rsidR="00041FF5" w:rsidRPr="00120F16">
        <w:t>иргиз-Мияки</w:t>
      </w:r>
      <w:proofErr w:type="spellEnd"/>
      <w:r w:rsidR="00041FF5" w:rsidRPr="00120F16">
        <w:t xml:space="preserve">, ул. Губайдуллина, д.118, </w:t>
      </w:r>
      <w:proofErr w:type="spellStart"/>
      <w:r w:rsidR="00041FF5" w:rsidRPr="00041FF5">
        <w:t>Миякинский</w:t>
      </w:r>
      <w:proofErr w:type="spellEnd"/>
      <w:r w:rsidR="00041FF5" w:rsidRPr="00041FF5">
        <w:t xml:space="preserve"> район, </w:t>
      </w:r>
      <w:proofErr w:type="spellStart"/>
      <w:r w:rsidR="00041FF5" w:rsidRPr="00041FF5">
        <w:t>с.Уязыбашево</w:t>
      </w:r>
      <w:proofErr w:type="spellEnd"/>
      <w:r w:rsidR="00041FF5" w:rsidRPr="00041FF5">
        <w:t>, ул. Центральная, д.7</w:t>
      </w:r>
      <w:r w:rsidR="00041FF5" w:rsidRPr="00120F16">
        <w:t xml:space="preserve">, </w:t>
      </w:r>
      <w:r w:rsidR="00041FF5" w:rsidRPr="00041FF5">
        <w:t xml:space="preserve"> </w:t>
      </w:r>
      <w:proofErr w:type="spellStart"/>
      <w:r w:rsidR="00041FF5" w:rsidRPr="00041FF5">
        <w:t>Миякинский</w:t>
      </w:r>
      <w:proofErr w:type="spellEnd"/>
      <w:r w:rsidR="00041FF5" w:rsidRPr="00041FF5">
        <w:t xml:space="preserve"> район, </w:t>
      </w:r>
      <w:proofErr w:type="spellStart"/>
      <w:r w:rsidR="00041FF5" w:rsidRPr="00041FF5">
        <w:t>с.Анясево</w:t>
      </w:r>
      <w:proofErr w:type="spellEnd"/>
      <w:r w:rsidR="00041FF5" w:rsidRPr="00041FF5">
        <w:t>, ул. Центральная, д.12,</w:t>
      </w:r>
      <w:r w:rsidR="00041FF5" w:rsidRPr="00120F16">
        <w:t xml:space="preserve"> </w:t>
      </w:r>
      <w:r w:rsidR="00041FF5" w:rsidRPr="00041FF5">
        <w:t>с.Садовый, ул.Юбилейная, д.23,</w:t>
      </w:r>
      <w:r w:rsidR="00041FF5" w:rsidRPr="00120F16">
        <w:t xml:space="preserve"> </w:t>
      </w:r>
      <w:proofErr w:type="spellStart"/>
      <w:r w:rsidR="00041FF5" w:rsidRPr="00041FF5">
        <w:t>с.Миякитамак</w:t>
      </w:r>
      <w:proofErr w:type="spellEnd"/>
      <w:r w:rsidR="00041FF5" w:rsidRPr="00041FF5">
        <w:t>, ул. Школьная, д.14.</w:t>
      </w:r>
      <w:r w:rsidR="00D610A0" w:rsidRPr="00120F16">
        <w:t xml:space="preserve"> </w:t>
      </w:r>
    </w:p>
    <w:p w:rsidR="00041FF5" w:rsidRPr="00120F16" w:rsidRDefault="00041FF5" w:rsidP="00120F16">
      <w:pPr>
        <w:pStyle w:val="a3"/>
        <w:spacing w:before="0" w:beforeAutospacing="0" w:after="0" w:afterAutospacing="0" w:line="0" w:lineRule="atLeast"/>
      </w:pPr>
      <w:r w:rsidRPr="00120F16">
        <w:t xml:space="preserve">Обучение в Миякинской художественной школе осуществляется преподавателями имеющие Высшее и </w:t>
      </w:r>
      <w:proofErr w:type="spellStart"/>
      <w:r w:rsidRPr="00120F16">
        <w:t>средне-художественное</w:t>
      </w:r>
      <w:proofErr w:type="spellEnd"/>
      <w:r w:rsidRPr="00120F16">
        <w:t xml:space="preserve"> образование . </w:t>
      </w:r>
      <w:r w:rsidR="008E694D" w:rsidRPr="00120F16">
        <w:t xml:space="preserve">Численность </w:t>
      </w:r>
      <w:r w:rsidRPr="00120F16">
        <w:t xml:space="preserve">преподавателей </w:t>
      </w:r>
      <w:r w:rsidR="008E694D" w:rsidRPr="00120F16">
        <w:t xml:space="preserve"> составляет </w:t>
      </w:r>
      <w:r w:rsidRPr="00120F16">
        <w:t>9</w:t>
      </w:r>
      <w:r w:rsidR="008E694D" w:rsidRPr="00120F16">
        <w:t xml:space="preserve"> чел., из них  </w:t>
      </w:r>
      <w:r w:rsidR="00987E4C" w:rsidRPr="00120F16">
        <w:t>7</w:t>
      </w:r>
      <w:r w:rsidRPr="00120F16">
        <w:t xml:space="preserve"> </w:t>
      </w:r>
      <w:r w:rsidR="0023749E" w:rsidRPr="00120F16">
        <w:t>чел.</w:t>
      </w:r>
      <w:r w:rsidR="008E694D" w:rsidRPr="00120F16">
        <w:t xml:space="preserve"> с высшим образованием, </w:t>
      </w:r>
      <w:r w:rsidRPr="00120F16">
        <w:t>2</w:t>
      </w:r>
      <w:r w:rsidR="0023749E" w:rsidRPr="00120F16">
        <w:t xml:space="preserve"> чел.</w:t>
      </w:r>
      <w:r w:rsidR="008E694D" w:rsidRPr="00120F16">
        <w:t xml:space="preserve"> со средним </w:t>
      </w:r>
      <w:r w:rsidR="0023749E" w:rsidRPr="00120F16">
        <w:t xml:space="preserve">профессиональным </w:t>
      </w:r>
      <w:r w:rsidR="008E694D" w:rsidRPr="00120F16">
        <w:t>образованием.</w:t>
      </w:r>
    </w:p>
    <w:p w:rsidR="001A0C5D" w:rsidRPr="00120F16" w:rsidRDefault="00DC17DE" w:rsidP="00120F16">
      <w:pPr>
        <w:pStyle w:val="a3"/>
        <w:spacing w:before="0" w:beforeAutospacing="0" w:after="0" w:afterAutospacing="0" w:line="0" w:lineRule="atLeast"/>
        <w:rPr>
          <w:color w:val="000000"/>
        </w:rPr>
      </w:pPr>
      <w:r w:rsidRPr="00120F16">
        <w:t xml:space="preserve"> </w:t>
      </w:r>
      <w:r w:rsidR="00364814" w:rsidRPr="00120F16">
        <w:rPr>
          <w:color w:val="000000"/>
        </w:rPr>
        <w:t>По плану в</w:t>
      </w:r>
      <w:r w:rsidR="00364814" w:rsidRPr="00120F16">
        <w:t xml:space="preserve"> муниципальном задании утвержден объем услуги (</w:t>
      </w:r>
      <w:r w:rsidR="004020C7" w:rsidRPr="00120F16">
        <w:t>направления) реализация дополнительных профессиональных программ в области искусств «Живопись».</w:t>
      </w:r>
      <w:r w:rsidR="004020C7" w:rsidRPr="00120F16">
        <w:rPr>
          <w:color w:val="000000"/>
        </w:rPr>
        <w:t xml:space="preserve"> </w:t>
      </w:r>
      <w:r w:rsidR="006C176B" w:rsidRPr="00120F16">
        <w:rPr>
          <w:color w:val="000000"/>
        </w:rPr>
        <w:t xml:space="preserve">По плану число </w:t>
      </w:r>
      <w:r w:rsidR="004020C7" w:rsidRPr="00120F16">
        <w:rPr>
          <w:color w:val="000000"/>
        </w:rPr>
        <w:t xml:space="preserve">обучающихся за исключением обучающихся с ограниченными возможностями здоровья (ОВЗ) и детей-инвалидов </w:t>
      </w:r>
      <w:r w:rsidR="001A0C5D" w:rsidRPr="00120F16">
        <w:rPr>
          <w:color w:val="000000"/>
        </w:rPr>
        <w:t xml:space="preserve">составляет </w:t>
      </w:r>
      <w:r w:rsidR="00A91555" w:rsidRPr="00120F16">
        <w:rPr>
          <w:color w:val="000000"/>
        </w:rPr>
        <w:t xml:space="preserve"> </w:t>
      </w:r>
      <w:r w:rsidR="006C176B" w:rsidRPr="00120F16">
        <w:rPr>
          <w:color w:val="000000"/>
        </w:rPr>
        <w:t xml:space="preserve">- </w:t>
      </w:r>
      <w:r w:rsidR="004020C7" w:rsidRPr="00120F16">
        <w:rPr>
          <w:color w:val="000000"/>
        </w:rPr>
        <w:t>130</w:t>
      </w:r>
      <w:r w:rsidR="006C176B" w:rsidRPr="00120F16">
        <w:rPr>
          <w:b/>
          <w:color w:val="000000"/>
        </w:rPr>
        <w:t xml:space="preserve"> </w:t>
      </w:r>
      <w:r w:rsidR="006C176B" w:rsidRPr="00120F16">
        <w:rPr>
          <w:color w:val="000000"/>
        </w:rPr>
        <w:t>чел</w:t>
      </w:r>
      <w:r w:rsidR="001A0C5D" w:rsidRPr="00120F16">
        <w:rPr>
          <w:color w:val="000000"/>
        </w:rPr>
        <w:t>;</w:t>
      </w:r>
      <w:r w:rsidR="006C176B" w:rsidRPr="00120F16">
        <w:rPr>
          <w:color w:val="000000"/>
        </w:rPr>
        <w:t xml:space="preserve"> </w:t>
      </w:r>
    </w:p>
    <w:p w:rsidR="001A0C5D" w:rsidRPr="00120F16" w:rsidRDefault="006C176B" w:rsidP="00120F16">
      <w:pPr>
        <w:pStyle w:val="a3"/>
        <w:widowControl w:val="0"/>
        <w:spacing w:before="0" w:beforeAutospacing="0" w:after="0" w:afterAutospacing="0" w:line="0" w:lineRule="atLeast"/>
        <w:jc w:val="both"/>
        <w:rPr>
          <w:color w:val="000000"/>
        </w:rPr>
      </w:pPr>
      <w:r w:rsidRPr="00120F16">
        <w:rPr>
          <w:color w:val="000000"/>
        </w:rPr>
        <w:t xml:space="preserve">по состоянию на 15 сентября </w:t>
      </w:r>
      <w:r w:rsidR="00A91555" w:rsidRPr="00120F16">
        <w:rPr>
          <w:color w:val="000000"/>
        </w:rPr>
        <w:t>2020г.</w:t>
      </w:r>
      <w:r w:rsidR="001A0C5D" w:rsidRPr="00120F16">
        <w:rPr>
          <w:color w:val="000000"/>
        </w:rPr>
        <w:t xml:space="preserve"> </w:t>
      </w:r>
      <w:r w:rsidR="00DF00C0" w:rsidRPr="00120F16">
        <w:rPr>
          <w:color w:val="000000"/>
        </w:rPr>
        <w:t>сохранность контингента</w:t>
      </w:r>
      <w:r w:rsidRPr="00120F16">
        <w:rPr>
          <w:color w:val="000000"/>
        </w:rPr>
        <w:t xml:space="preserve">- </w:t>
      </w:r>
      <w:r w:rsidR="004020C7" w:rsidRPr="00120F16">
        <w:rPr>
          <w:color w:val="000000"/>
        </w:rPr>
        <w:t>130</w:t>
      </w:r>
      <w:r w:rsidRPr="00120F16">
        <w:rPr>
          <w:color w:val="000000"/>
        </w:rPr>
        <w:t xml:space="preserve"> человек</w:t>
      </w:r>
      <w:r w:rsidR="00DF00C0" w:rsidRPr="00120F16">
        <w:rPr>
          <w:color w:val="000000"/>
        </w:rPr>
        <w:t>,</w:t>
      </w:r>
      <w:r w:rsidR="00DF00C0" w:rsidRPr="00120F16">
        <w:t xml:space="preserve"> отклонений нет;</w:t>
      </w:r>
      <w:r w:rsidR="00D610A0" w:rsidRPr="00120F16">
        <w:rPr>
          <w:color w:val="000000"/>
        </w:rPr>
        <w:t xml:space="preserve"> </w:t>
      </w:r>
    </w:p>
    <w:p w:rsidR="00DC17DE" w:rsidRPr="00120F16" w:rsidRDefault="000F0BD1" w:rsidP="00120F16">
      <w:pPr>
        <w:widowControl w:val="0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20F16">
        <w:rPr>
          <w:rFonts w:ascii="Times New Roman" w:eastAsia="Times New Roman" w:hAnsi="Times New Roman"/>
          <w:sz w:val="24"/>
          <w:szCs w:val="24"/>
        </w:rPr>
        <w:t>В муниципальном задани</w:t>
      </w:r>
      <w:r w:rsidR="0023749E" w:rsidRPr="00120F16">
        <w:rPr>
          <w:rFonts w:ascii="Times New Roman" w:eastAsia="Times New Roman" w:hAnsi="Times New Roman"/>
          <w:sz w:val="24"/>
          <w:szCs w:val="24"/>
        </w:rPr>
        <w:t>и</w:t>
      </w:r>
      <w:r w:rsidRPr="00120F16">
        <w:rPr>
          <w:rFonts w:ascii="Times New Roman" w:eastAsia="Times New Roman" w:hAnsi="Times New Roman"/>
          <w:sz w:val="24"/>
          <w:szCs w:val="24"/>
        </w:rPr>
        <w:t xml:space="preserve"> </w:t>
      </w:r>
      <w:r w:rsidR="00DF00C0" w:rsidRPr="00120F16">
        <w:rPr>
          <w:rFonts w:ascii="Times New Roman" w:eastAsia="Times New Roman" w:hAnsi="Times New Roman"/>
          <w:sz w:val="24"/>
          <w:szCs w:val="24"/>
        </w:rPr>
        <w:t xml:space="preserve">доля родителей (законных представителей), удовлетворенных условиями и качеством предоставляемой образовательной услуги </w:t>
      </w:r>
      <w:r w:rsidRPr="00120F16">
        <w:rPr>
          <w:rFonts w:ascii="Times New Roman" w:eastAsia="Times New Roman" w:hAnsi="Times New Roman"/>
          <w:sz w:val="24"/>
          <w:szCs w:val="24"/>
        </w:rPr>
        <w:t xml:space="preserve"> </w:t>
      </w:r>
      <w:r w:rsidR="006C176B" w:rsidRPr="00120F16">
        <w:rPr>
          <w:rFonts w:ascii="Times New Roman" w:eastAsia="Times New Roman" w:hAnsi="Times New Roman"/>
          <w:sz w:val="24"/>
          <w:szCs w:val="24"/>
        </w:rPr>
        <w:t>на 2020 год</w:t>
      </w:r>
      <w:r w:rsidR="001A0C5D" w:rsidRPr="00120F16">
        <w:rPr>
          <w:rFonts w:ascii="Times New Roman" w:eastAsia="Times New Roman" w:hAnsi="Times New Roman"/>
          <w:sz w:val="24"/>
          <w:szCs w:val="24"/>
        </w:rPr>
        <w:t xml:space="preserve"> составляет </w:t>
      </w:r>
      <w:r w:rsidRPr="00120F16">
        <w:rPr>
          <w:rFonts w:ascii="Times New Roman" w:eastAsia="Times New Roman" w:hAnsi="Times New Roman"/>
          <w:sz w:val="24"/>
          <w:szCs w:val="24"/>
        </w:rPr>
        <w:t xml:space="preserve">– </w:t>
      </w:r>
      <w:r w:rsidR="00B67457" w:rsidRPr="00120F16">
        <w:rPr>
          <w:rFonts w:ascii="Times New Roman" w:eastAsia="Times New Roman" w:hAnsi="Times New Roman"/>
          <w:sz w:val="24"/>
          <w:szCs w:val="24"/>
        </w:rPr>
        <w:t>99</w:t>
      </w:r>
      <w:r w:rsidRPr="00120F16">
        <w:rPr>
          <w:rFonts w:ascii="Times New Roman" w:eastAsia="Times New Roman" w:hAnsi="Times New Roman"/>
          <w:sz w:val="24"/>
          <w:szCs w:val="24"/>
        </w:rPr>
        <w:t xml:space="preserve"> %</w:t>
      </w:r>
      <w:r w:rsidR="006C176B" w:rsidRPr="00120F16">
        <w:rPr>
          <w:rFonts w:ascii="Times New Roman" w:eastAsia="Times New Roman" w:hAnsi="Times New Roman"/>
          <w:sz w:val="24"/>
          <w:szCs w:val="24"/>
        </w:rPr>
        <w:t>, отклонений нет</w:t>
      </w:r>
      <w:r w:rsidR="001A0C5D" w:rsidRPr="00120F16">
        <w:rPr>
          <w:rFonts w:ascii="Times New Roman" w:eastAsia="Times New Roman" w:hAnsi="Times New Roman"/>
          <w:sz w:val="24"/>
          <w:szCs w:val="24"/>
        </w:rPr>
        <w:t>;</w:t>
      </w:r>
    </w:p>
    <w:p w:rsidR="00E01B41" w:rsidRDefault="00E01B41" w:rsidP="00120F16">
      <w:pPr>
        <w:widowControl w:val="0"/>
        <w:tabs>
          <w:tab w:val="left" w:pos="2430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E01B41">
        <w:rPr>
          <w:rFonts w:ascii="Times New Roman" w:eastAsia="Times New Roman" w:hAnsi="Times New Roman" w:cs="Times New Roman"/>
          <w:sz w:val="24"/>
          <w:szCs w:val="24"/>
        </w:rPr>
        <w:t xml:space="preserve">В целях обеспечения санитарно-эпидемиологического благополучия учащихся, коллектива работников и посетителей </w:t>
      </w:r>
      <w:r w:rsidRPr="00E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Муниципальной автономной организации дополнительного образования «</w:t>
      </w:r>
      <w:proofErr w:type="spellStart"/>
      <w:r w:rsidRPr="00E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Миякинская</w:t>
      </w:r>
      <w:proofErr w:type="spellEnd"/>
      <w:r w:rsidRPr="00E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детская художественная школа муниципального района </w:t>
      </w:r>
      <w:proofErr w:type="spellStart"/>
      <w:r w:rsidRPr="00E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Миякинский</w:t>
      </w:r>
      <w:proofErr w:type="spellEnd"/>
      <w:r w:rsidRPr="00E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район Республики Башкортостан», </w:t>
      </w:r>
      <w:r w:rsidRPr="00E01B41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Указом </w:t>
      </w:r>
      <w:proofErr w:type="spellStart"/>
      <w:r w:rsidRPr="00E01B41">
        <w:rPr>
          <w:rFonts w:ascii="Times New Roman" w:eastAsia="Times New Roman" w:hAnsi="Times New Roman" w:cs="Times New Roman"/>
          <w:sz w:val="24"/>
          <w:szCs w:val="24"/>
        </w:rPr>
        <w:t>Призедента</w:t>
      </w:r>
      <w:proofErr w:type="spellEnd"/>
      <w:r w:rsidRPr="00E01B41">
        <w:rPr>
          <w:rFonts w:ascii="Times New Roman" w:eastAsia="Times New Roman" w:hAnsi="Times New Roman" w:cs="Times New Roman"/>
          <w:sz w:val="24"/>
          <w:szCs w:val="24"/>
        </w:rPr>
        <w:t xml:space="preserve"> Российской </w:t>
      </w:r>
      <w:proofErr w:type="spellStart"/>
      <w:r w:rsidRPr="00E01B41">
        <w:rPr>
          <w:rFonts w:ascii="Times New Roman" w:eastAsia="Times New Roman" w:hAnsi="Times New Roman" w:cs="Times New Roman"/>
          <w:sz w:val="24"/>
          <w:szCs w:val="24"/>
        </w:rPr>
        <w:t>Федеоации</w:t>
      </w:r>
      <w:proofErr w:type="spellEnd"/>
      <w:r w:rsidRPr="00E01B41">
        <w:rPr>
          <w:rFonts w:ascii="Times New Roman" w:eastAsia="Times New Roman" w:hAnsi="Times New Roman" w:cs="Times New Roman"/>
          <w:sz w:val="24"/>
          <w:szCs w:val="24"/>
        </w:rPr>
        <w:t xml:space="preserve"> В.В. Путина от 25 марта 2020 г №206 «Об объявлении в Российской Федерации нерабочих дней», Указом Главы Республики Башкортостан от 18 марта 2020 года №УГ-111 «</w:t>
      </w:r>
      <w:r w:rsidRPr="00E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 введении</w:t>
      </w:r>
      <w:proofErr w:type="gramEnd"/>
      <w:r w:rsidRPr="00E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режима "Повышенная готовность" на территории Республики Башкортостан</w:t>
      </w:r>
      <w:r w:rsidRPr="00E01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в связи с угрозой распространения в Республике Башкортостан</w:t>
      </w:r>
      <w:r w:rsidRPr="00E01B4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новой </w:t>
      </w:r>
      <w:proofErr w:type="spellStart"/>
      <w:r w:rsidRPr="00E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E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(COVID-2019) (в новой редакции от 23 </w:t>
      </w:r>
      <w:proofErr w:type="spellStart"/>
      <w:r w:rsidRPr="00E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иарта</w:t>
      </w:r>
      <w:proofErr w:type="spellEnd"/>
      <w:r w:rsidRPr="00E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2020 года), приказом Министерства культуры Республики Башкортостан организаций в условиях угрозы распространения </w:t>
      </w:r>
      <w:proofErr w:type="spellStart"/>
      <w:r w:rsidRPr="00E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коронавирусной</w:t>
      </w:r>
      <w:proofErr w:type="spellEnd"/>
      <w:r w:rsidRPr="00E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инфекции (COVID-2019) на территории Республики Башкортостан» (в редакции от 25 марта 2020 года), на основании письма Министерства Образования Республики Башкортостан 14-18/167</w:t>
      </w:r>
      <w:proofErr w:type="gramEnd"/>
      <w:r w:rsidRPr="00E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E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от 25 марта 2020 года «О переходе на дистанционное обучение УДО»</w:t>
      </w:r>
      <w:r w:rsidRPr="00E01B41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образовательный процесс учащихся МАО ДО «</w:t>
      </w:r>
      <w:proofErr w:type="spellStart"/>
      <w:r w:rsidRPr="00E01B41">
        <w:rPr>
          <w:rFonts w:ascii="Times New Roman" w:eastAsia="Times New Roman" w:hAnsi="Times New Roman" w:cs="Times New Roman"/>
          <w:sz w:val="24"/>
          <w:szCs w:val="24"/>
        </w:rPr>
        <w:t>Миякинская</w:t>
      </w:r>
      <w:proofErr w:type="spellEnd"/>
      <w:r w:rsidRPr="00E01B41">
        <w:rPr>
          <w:rFonts w:ascii="Times New Roman" w:eastAsia="Times New Roman" w:hAnsi="Times New Roman" w:cs="Times New Roman"/>
          <w:sz w:val="24"/>
          <w:szCs w:val="24"/>
        </w:rPr>
        <w:t xml:space="preserve"> ДХШ» </w:t>
      </w:r>
      <w:r w:rsidRPr="00E01B4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был</w:t>
      </w:r>
      <w:r w:rsidRPr="00E01B41">
        <w:rPr>
          <w:rFonts w:ascii="Times New Roman" w:eastAsia="Times New Roman" w:hAnsi="Times New Roman" w:cs="Times New Roman"/>
          <w:sz w:val="24"/>
          <w:szCs w:val="24"/>
        </w:rPr>
        <w:t xml:space="preserve">  организован с применением электронного обучения и дистанционных образовательных технологий (дистанционное обучение) с 6 апреля 2020 года до особых указаний Министерства культуры Республики Башкортостан (за исключение </w:t>
      </w:r>
      <w:r w:rsidRPr="00E01B41">
        <w:rPr>
          <w:rFonts w:ascii="Times New Roman" w:eastAsia="Times New Roman" w:hAnsi="Times New Roman" w:cs="Times New Roman"/>
          <w:sz w:val="24"/>
          <w:szCs w:val="24"/>
        </w:rPr>
        <w:lastRenderedPageBreak/>
        <w:t>каникулярного времени, в соответствии с календарным учебным графиком МАО ДО «</w:t>
      </w:r>
      <w:proofErr w:type="spellStart"/>
      <w:r w:rsidRPr="00E01B41">
        <w:rPr>
          <w:rFonts w:ascii="Times New Roman" w:eastAsia="Times New Roman" w:hAnsi="Times New Roman" w:cs="Times New Roman"/>
          <w:sz w:val="24"/>
          <w:szCs w:val="24"/>
        </w:rPr>
        <w:t>Миякинская</w:t>
      </w:r>
      <w:proofErr w:type="spellEnd"/>
      <w:r w:rsidRPr="00E01B41">
        <w:rPr>
          <w:rFonts w:ascii="Times New Roman" w:eastAsia="Times New Roman" w:hAnsi="Times New Roman" w:cs="Times New Roman"/>
          <w:sz w:val="24"/>
          <w:szCs w:val="24"/>
        </w:rPr>
        <w:t xml:space="preserve"> ДХШ»),      взаимодействие участников образовательных отношений</w:t>
      </w:r>
      <w:proofErr w:type="gramEnd"/>
      <w:r w:rsidRPr="00E01B41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информационно-телекоммуникационной сети Интернет путем размещения информации на официальном сайте школы, а также помощи в организации групповых занятий в формате </w:t>
      </w:r>
      <w:proofErr w:type="spellStart"/>
      <w:r w:rsidRPr="00E01B41">
        <w:rPr>
          <w:rFonts w:ascii="Times New Roman" w:eastAsia="Times New Roman" w:hAnsi="Times New Roman" w:cs="Times New Roman"/>
          <w:sz w:val="24"/>
          <w:szCs w:val="24"/>
        </w:rPr>
        <w:t>коференц-связи</w:t>
      </w:r>
      <w:proofErr w:type="spellEnd"/>
      <w:r w:rsidRPr="00E01B41">
        <w:rPr>
          <w:rFonts w:ascii="Times New Roman" w:eastAsia="Times New Roman" w:hAnsi="Times New Roman" w:cs="Times New Roman"/>
          <w:sz w:val="24"/>
          <w:szCs w:val="24"/>
        </w:rPr>
        <w:t xml:space="preserve"> посредством ресурсов </w:t>
      </w:r>
      <w:proofErr w:type="spellStart"/>
      <w:r w:rsidRPr="00E01B41">
        <w:rPr>
          <w:rFonts w:ascii="Times New Roman" w:eastAsia="Times New Roman" w:hAnsi="Times New Roman" w:cs="Times New Roman"/>
          <w:sz w:val="24"/>
          <w:szCs w:val="24"/>
          <w:lang w:val="en-US"/>
        </w:rPr>
        <w:t>WhatsApp</w:t>
      </w:r>
      <w:proofErr w:type="spellEnd"/>
      <w:r w:rsidRPr="00E01B41">
        <w:rPr>
          <w:rFonts w:ascii="Times New Roman" w:eastAsia="Times New Roman" w:hAnsi="Times New Roman" w:cs="Times New Roman"/>
          <w:sz w:val="24"/>
          <w:szCs w:val="24"/>
        </w:rPr>
        <w:t>, электронные кейсы и другими. Преподаватели МАО ДО «</w:t>
      </w:r>
      <w:proofErr w:type="spellStart"/>
      <w:r w:rsidRPr="00E01B41">
        <w:rPr>
          <w:rFonts w:ascii="Times New Roman" w:eastAsia="Times New Roman" w:hAnsi="Times New Roman" w:cs="Times New Roman"/>
          <w:sz w:val="24"/>
          <w:szCs w:val="24"/>
        </w:rPr>
        <w:t>Миякинская</w:t>
      </w:r>
      <w:proofErr w:type="spellEnd"/>
      <w:r w:rsidRPr="00E01B41">
        <w:rPr>
          <w:rFonts w:ascii="Times New Roman" w:eastAsia="Times New Roman" w:hAnsi="Times New Roman" w:cs="Times New Roman"/>
          <w:sz w:val="24"/>
          <w:szCs w:val="24"/>
        </w:rPr>
        <w:t xml:space="preserve"> ДХШ» осуществляли проведение занятий с учащимися, подготовку домашних заданий, </w:t>
      </w:r>
      <w:proofErr w:type="gramStart"/>
      <w:r w:rsidRPr="00E01B41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E01B41">
        <w:rPr>
          <w:rFonts w:ascii="Times New Roman" w:eastAsia="Times New Roman" w:hAnsi="Times New Roman" w:cs="Times New Roman"/>
          <w:sz w:val="24"/>
          <w:szCs w:val="24"/>
        </w:rPr>
        <w:t xml:space="preserve"> усвоением знаний и учет результатов, с применением дистанционных образовательных технологий.</w:t>
      </w:r>
      <w:r w:rsidRPr="00120F16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E01B41" w:rsidRDefault="00E01B41" w:rsidP="00120F16">
      <w:pPr>
        <w:widowControl w:val="0"/>
        <w:tabs>
          <w:tab w:val="left" w:pos="2430"/>
        </w:tabs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120F16">
        <w:rPr>
          <w:rFonts w:ascii="Times New Roman" w:eastAsia="Times New Roman" w:hAnsi="Times New Roman"/>
          <w:sz w:val="24"/>
          <w:szCs w:val="24"/>
        </w:rPr>
        <w:t xml:space="preserve">- за </w:t>
      </w:r>
      <w:r w:rsidRPr="00120F16">
        <w:rPr>
          <w:rFonts w:ascii="Times New Roman" w:eastAsia="Times New Roman" w:hAnsi="Times New Roman"/>
          <w:sz w:val="24"/>
          <w:szCs w:val="24"/>
          <w:lang w:val="en-US"/>
        </w:rPr>
        <w:t>I</w:t>
      </w:r>
      <w:r w:rsidRPr="00120F16">
        <w:rPr>
          <w:rFonts w:ascii="Times New Roman" w:eastAsia="Times New Roman" w:hAnsi="Times New Roman"/>
          <w:sz w:val="24"/>
          <w:szCs w:val="24"/>
        </w:rPr>
        <w:t xml:space="preserve"> квартал 2020 г. сохранность контингента обучающихся– 130 чел., посещения на это</w:t>
      </w:r>
      <w:r w:rsidR="009F099F">
        <w:rPr>
          <w:rFonts w:ascii="Times New Roman" w:eastAsia="Times New Roman" w:hAnsi="Times New Roman"/>
          <w:sz w:val="24"/>
          <w:szCs w:val="24"/>
        </w:rPr>
        <w:t>т</w:t>
      </w:r>
      <w:r w:rsidRPr="00120F16">
        <w:rPr>
          <w:rFonts w:ascii="Times New Roman" w:eastAsia="Times New Roman" w:hAnsi="Times New Roman"/>
          <w:sz w:val="24"/>
          <w:szCs w:val="24"/>
        </w:rPr>
        <w:t xml:space="preserve"> период составили – 130</w:t>
      </w:r>
      <w:r w:rsidRPr="009F099F">
        <w:rPr>
          <w:rFonts w:ascii="Times New Roman" w:eastAsia="Times New Roman" w:hAnsi="Times New Roman"/>
          <w:sz w:val="24"/>
          <w:szCs w:val="24"/>
        </w:rPr>
        <w:t xml:space="preserve"> чел</w:t>
      </w:r>
      <w:r w:rsidR="009F099F" w:rsidRPr="009F099F">
        <w:rPr>
          <w:rFonts w:ascii="Times New Roman" w:eastAsia="Times New Roman" w:hAnsi="Times New Roman"/>
          <w:sz w:val="24"/>
          <w:szCs w:val="24"/>
        </w:rPr>
        <w:t>.</w:t>
      </w:r>
    </w:p>
    <w:p w:rsidR="009F099F" w:rsidRPr="00467F22" w:rsidRDefault="009F099F" w:rsidP="00120F16">
      <w:pPr>
        <w:widowControl w:val="0"/>
        <w:tabs>
          <w:tab w:val="left" w:pos="2430"/>
        </w:tabs>
        <w:spacing w:after="0" w:line="0" w:lineRule="atLeast"/>
        <w:jc w:val="both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>С начало 2020-2021 учебного года</w:t>
      </w:r>
      <w:r w:rsidRPr="009F099F">
        <w:rPr>
          <w:rFonts w:ascii="Times New Roman" w:eastAsia="Times New Roman" w:hAnsi="Times New Roman"/>
          <w:b/>
          <w:sz w:val="24"/>
          <w:szCs w:val="24"/>
        </w:rPr>
        <w:t xml:space="preserve">, </w:t>
      </w:r>
      <w:r w:rsidRPr="00E01B41">
        <w:rPr>
          <w:rFonts w:ascii="Times New Roman" w:eastAsia="Times New Roman" w:hAnsi="Times New Roman" w:cs="Times New Roman"/>
          <w:sz w:val="24"/>
          <w:szCs w:val="24"/>
        </w:rPr>
        <w:t>образовательный процесс учащихся МАО ДО «</w:t>
      </w:r>
      <w:proofErr w:type="spellStart"/>
      <w:r w:rsidRPr="00E01B41">
        <w:rPr>
          <w:rFonts w:ascii="Times New Roman" w:eastAsia="Times New Roman" w:hAnsi="Times New Roman" w:cs="Times New Roman"/>
          <w:sz w:val="24"/>
          <w:szCs w:val="24"/>
        </w:rPr>
        <w:t>Миякинская</w:t>
      </w:r>
      <w:proofErr w:type="spellEnd"/>
      <w:r w:rsidRPr="00E01B41">
        <w:rPr>
          <w:rFonts w:ascii="Times New Roman" w:eastAsia="Times New Roman" w:hAnsi="Times New Roman" w:cs="Times New Roman"/>
          <w:sz w:val="24"/>
          <w:szCs w:val="24"/>
        </w:rPr>
        <w:t xml:space="preserve"> ДХШ»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ведется очной форме. На основании приказа №13 от  14.10.2020 МКУ «Отдел культуры администрации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Миякинский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район Республики Башкортостан» </w:t>
      </w:r>
      <w:r w:rsidR="00467F22">
        <w:rPr>
          <w:rFonts w:ascii="Times New Roman" w:eastAsia="Times New Roman" w:hAnsi="Times New Roman" w:cs="Times New Roman"/>
          <w:sz w:val="24"/>
          <w:szCs w:val="24"/>
        </w:rPr>
        <w:t xml:space="preserve">работниками организации </w:t>
      </w:r>
      <w:r>
        <w:rPr>
          <w:rFonts w:ascii="Times New Roman" w:eastAsia="Times New Roman" w:hAnsi="Times New Roman" w:cs="Times New Roman"/>
          <w:sz w:val="24"/>
          <w:szCs w:val="24"/>
        </w:rPr>
        <w:t>используются средства индивидуальной защиты</w:t>
      </w:r>
      <w:r w:rsidR="00467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F099F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маски</w:t>
      </w:r>
      <w:r w:rsidRPr="009F099F">
        <w:rPr>
          <w:rFonts w:ascii="Times New Roman" w:eastAsia="Times New Roman" w:hAnsi="Times New Roman" w:cs="Times New Roman"/>
          <w:sz w:val="24"/>
          <w:szCs w:val="24"/>
        </w:rPr>
        <w:t>)</w:t>
      </w:r>
      <w:r w:rsidR="00467F22" w:rsidRPr="00467F2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467F22">
        <w:rPr>
          <w:rFonts w:ascii="Times New Roman" w:eastAsia="Times New Roman" w:hAnsi="Times New Roman" w:cs="Times New Roman"/>
          <w:sz w:val="24"/>
          <w:szCs w:val="24"/>
        </w:rPr>
        <w:t xml:space="preserve"> соблюдаются неотложные меры по предупреждению распространения новой </w:t>
      </w:r>
      <w:proofErr w:type="spellStart"/>
      <w:r w:rsidR="00467F22">
        <w:rPr>
          <w:rFonts w:ascii="Times New Roman" w:eastAsia="Times New Roman" w:hAnsi="Times New Roman" w:cs="Times New Roman"/>
          <w:sz w:val="24"/>
          <w:szCs w:val="24"/>
        </w:rPr>
        <w:t>короновирусной</w:t>
      </w:r>
      <w:proofErr w:type="spellEnd"/>
      <w:r w:rsidR="00467F22">
        <w:rPr>
          <w:rFonts w:ascii="Times New Roman" w:eastAsia="Times New Roman" w:hAnsi="Times New Roman" w:cs="Times New Roman"/>
          <w:sz w:val="24"/>
          <w:szCs w:val="24"/>
        </w:rPr>
        <w:t xml:space="preserve"> инфекции (</w:t>
      </w:r>
      <w:r w:rsidR="00467F22">
        <w:rPr>
          <w:rFonts w:ascii="Times New Roman" w:eastAsia="Times New Roman" w:hAnsi="Times New Roman" w:cs="Times New Roman"/>
          <w:sz w:val="24"/>
          <w:szCs w:val="24"/>
          <w:lang w:val="en-US"/>
        </w:rPr>
        <w:t>COVID</w:t>
      </w:r>
      <w:r w:rsidR="00467F22" w:rsidRPr="00467F22">
        <w:rPr>
          <w:rFonts w:ascii="Times New Roman" w:eastAsia="Times New Roman" w:hAnsi="Times New Roman" w:cs="Times New Roman"/>
          <w:sz w:val="24"/>
          <w:szCs w:val="24"/>
        </w:rPr>
        <w:t>-2019)</w:t>
      </w:r>
      <w:r w:rsidR="00467F22">
        <w:rPr>
          <w:rFonts w:ascii="Times New Roman" w:eastAsia="Times New Roman" w:hAnsi="Times New Roman" w:cs="Times New Roman"/>
          <w:sz w:val="24"/>
          <w:szCs w:val="24"/>
        </w:rPr>
        <w:t>.</w:t>
      </w:r>
      <w:r w:rsidR="00467F22" w:rsidRPr="00467F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0027D" w:rsidRPr="00120F16" w:rsidRDefault="0000027D" w:rsidP="00120F16">
      <w:pPr>
        <w:pStyle w:val="headertext"/>
        <w:shd w:val="clear" w:color="auto" w:fill="FFFFFF"/>
        <w:spacing w:before="0" w:beforeAutospacing="0" w:after="0" w:afterAutospacing="0" w:line="0" w:lineRule="atLeast"/>
        <w:textAlignment w:val="baseline"/>
        <w:rPr>
          <w:color w:val="FF0000"/>
          <w:spacing w:val="2"/>
        </w:rPr>
      </w:pPr>
      <w:r w:rsidRPr="00120F16">
        <w:rPr>
          <w:color w:val="FF0000"/>
          <w:spacing w:val="2"/>
        </w:rPr>
        <w:t xml:space="preserve">Прогноз на ноябрь - декабрь месяц составляет: </w:t>
      </w:r>
      <w:r w:rsidR="00E01B41" w:rsidRPr="00120F16">
        <w:rPr>
          <w:color w:val="FF0000"/>
          <w:spacing w:val="2"/>
        </w:rPr>
        <w:t>сохранность контингента обучающихся</w:t>
      </w:r>
      <w:r w:rsidRPr="00120F16">
        <w:rPr>
          <w:color w:val="FF0000"/>
          <w:spacing w:val="2"/>
        </w:rPr>
        <w:t xml:space="preserve"> </w:t>
      </w:r>
      <w:r w:rsidR="00E01B41" w:rsidRPr="00120F16">
        <w:rPr>
          <w:color w:val="FF0000"/>
          <w:spacing w:val="2"/>
        </w:rPr>
        <w:t>130 чел</w:t>
      </w:r>
      <w:r w:rsidRPr="00120F16">
        <w:rPr>
          <w:color w:val="FF0000"/>
          <w:spacing w:val="2"/>
        </w:rPr>
        <w:t>.</w:t>
      </w:r>
    </w:p>
    <w:p w:rsidR="00AE7EFA" w:rsidRPr="00120F16" w:rsidRDefault="00FA1DBA" w:rsidP="00120F16">
      <w:pPr>
        <w:pStyle w:val="headertext"/>
        <w:shd w:val="clear" w:color="auto" w:fill="FFFFFF"/>
        <w:spacing w:before="0" w:beforeAutospacing="0" w:after="0" w:afterAutospacing="0" w:line="0" w:lineRule="atLeast"/>
        <w:textAlignment w:val="baseline"/>
      </w:pPr>
      <w:r w:rsidRPr="00120F16">
        <w:t xml:space="preserve">Отклонения показателей </w:t>
      </w:r>
      <w:r w:rsidR="0023749E" w:rsidRPr="00120F16">
        <w:t xml:space="preserve">от плана </w:t>
      </w:r>
      <w:r w:rsidR="009F099F">
        <w:t>нет</w:t>
      </w:r>
      <w:r w:rsidRPr="00120F16">
        <w:t>:</w:t>
      </w:r>
    </w:p>
    <w:p w:rsidR="00FA1DBA" w:rsidRPr="00120F16" w:rsidRDefault="00FA1DBA" w:rsidP="00120F16">
      <w:pPr>
        <w:pStyle w:val="headertext"/>
        <w:shd w:val="clear" w:color="auto" w:fill="FFFFFF"/>
        <w:spacing w:before="0" w:beforeAutospacing="0" w:after="0" w:afterAutospacing="0" w:line="0" w:lineRule="atLeast"/>
        <w:textAlignment w:val="baseline"/>
      </w:pPr>
      <w:r w:rsidRPr="00120F16">
        <w:t>-</w:t>
      </w:r>
      <w:r w:rsidR="00120F16" w:rsidRPr="00120F16">
        <w:t xml:space="preserve"> Сохранность контингента</w:t>
      </w:r>
      <w:r w:rsidRPr="00120F16">
        <w:t xml:space="preserve"> – </w:t>
      </w:r>
      <w:r w:rsidR="00120F16" w:rsidRPr="00120F16">
        <w:t xml:space="preserve">130 чел, </w:t>
      </w:r>
    </w:p>
    <w:p w:rsidR="00FA1DBA" w:rsidRPr="00120F16" w:rsidRDefault="00FA1DBA" w:rsidP="00120F16">
      <w:pPr>
        <w:pStyle w:val="headertext"/>
        <w:shd w:val="clear" w:color="auto" w:fill="FFFFFF"/>
        <w:spacing w:before="0" w:beforeAutospacing="0" w:after="0" w:afterAutospacing="0" w:line="0" w:lineRule="atLeast"/>
        <w:textAlignment w:val="baseline"/>
        <w:rPr>
          <w:color w:val="FF0000"/>
        </w:rPr>
      </w:pPr>
      <w:r w:rsidRPr="00120F16">
        <w:t xml:space="preserve">- </w:t>
      </w:r>
      <w:r w:rsidR="00120F16" w:rsidRPr="00120F16">
        <w:t xml:space="preserve">Доля родителей (законных представителей), удовлетворенных условиями и качеством предоставляемой образовательной услуги </w:t>
      </w:r>
      <w:r w:rsidRPr="00120F16">
        <w:t xml:space="preserve">– </w:t>
      </w:r>
      <w:r w:rsidR="00120F16" w:rsidRPr="00120F16">
        <w:t>99</w:t>
      </w:r>
      <w:r w:rsidRPr="00120F16">
        <w:t xml:space="preserve">  %</w:t>
      </w:r>
      <w:r w:rsidR="00120F16" w:rsidRPr="00120F16">
        <w:t>, нет отклонений</w:t>
      </w:r>
    </w:p>
    <w:p w:rsidR="00DC17DE" w:rsidRPr="009F099F" w:rsidRDefault="00DC17DE" w:rsidP="00120F16">
      <w:pPr>
        <w:widowControl w:val="0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</w:p>
    <w:p w:rsidR="00DC17DE" w:rsidRPr="009F099F" w:rsidRDefault="00E723FC" w:rsidP="00120F16">
      <w:pPr>
        <w:widowControl w:val="0"/>
        <w:spacing w:after="0" w:line="0" w:lineRule="atLeast"/>
        <w:jc w:val="both"/>
        <w:rPr>
          <w:rFonts w:ascii="Times New Roman" w:eastAsia="Times New Roman" w:hAnsi="Times New Roman"/>
          <w:sz w:val="24"/>
          <w:szCs w:val="24"/>
        </w:rPr>
      </w:pPr>
      <w:r w:rsidRPr="009F099F">
        <w:rPr>
          <w:rFonts w:ascii="Times New Roman" w:eastAsia="Times New Roman" w:hAnsi="Times New Roman"/>
          <w:sz w:val="24"/>
          <w:szCs w:val="24"/>
        </w:rPr>
        <w:t>Директор М</w:t>
      </w:r>
      <w:r w:rsidR="00120F16" w:rsidRPr="009F099F">
        <w:rPr>
          <w:rFonts w:ascii="Times New Roman" w:eastAsia="Times New Roman" w:hAnsi="Times New Roman"/>
          <w:sz w:val="24"/>
          <w:szCs w:val="24"/>
        </w:rPr>
        <w:t>АО ДО «</w:t>
      </w:r>
      <w:proofErr w:type="spellStart"/>
      <w:r w:rsidR="00120F16" w:rsidRPr="009F099F">
        <w:rPr>
          <w:rFonts w:ascii="Times New Roman" w:eastAsia="Times New Roman" w:hAnsi="Times New Roman"/>
          <w:sz w:val="24"/>
          <w:szCs w:val="24"/>
        </w:rPr>
        <w:t>Миякинская</w:t>
      </w:r>
      <w:proofErr w:type="spellEnd"/>
      <w:r w:rsidR="00120F16" w:rsidRPr="009F099F">
        <w:rPr>
          <w:rFonts w:ascii="Times New Roman" w:eastAsia="Times New Roman" w:hAnsi="Times New Roman"/>
          <w:sz w:val="24"/>
          <w:szCs w:val="24"/>
        </w:rPr>
        <w:t xml:space="preserve"> ДХШ»</w:t>
      </w:r>
      <w:r w:rsidR="00364814" w:rsidRPr="009F099F">
        <w:rPr>
          <w:rFonts w:ascii="Times New Roman" w:eastAsia="Times New Roman" w:hAnsi="Times New Roman"/>
          <w:sz w:val="24"/>
          <w:szCs w:val="24"/>
        </w:rPr>
        <w:t xml:space="preserve">                          </w:t>
      </w:r>
      <w:r w:rsidR="00DC17DE" w:rsidRPr="009F099F">
        <w:rPr>
          <w:rFonts w:ascii="Times New Roman" w:eastAsia="Times New Roman" w:hAnsi="Times New Roman"/>
          <w:sz w:val="24"/>
          <w:szCs w:val="24"/>
        </w:rPr>
        <w:t xml:space="preserve"> </w:t>
      </w:r>
      <w:r w:rsidR="00120F16" w:rsidRPr="009F099F">
        <w:rPr>
          <w:rFonts w:ascii="Times New Roman" w:eastAsia="Times New Roman" w:hAnsi="Times New Roman"/>
          <w:sz w:val="24"/>
          <w:szCs w:val="24"/>
        </w:rPr>
        <w:t>М.З. Исхаков</w:t>
      </w:r>
    </w:p>
    <w:p w:rsidR="00EA5FB8" w:rsidRPr="00364814" w:rsidRDefault="00EA5FB8" w:rsidP="0090277F">
      <w:pPr>
        <w:widowControl w:val="0"/>
        <w:spacing w:after="0" w:line="360" w:lineRule="auto"/>
        <w:rPr>
          <w:sz w:val="28"/>
          <w:szCs w:val="28"/>
        </w:rPr>
      </w:pPr>
    </w:p>
    <w:sectPr w:rsidR="00EA5FB8" w:rsidRPr="00364814" w:rsidSect="008F0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C17DE"/>
    <w:rsid w:val="0000027D"/>
    <w:rsid w:val="0003167B"/>
    <w:rsid w:val="00041FF5"/>
    <w:rsid w:val="00073F4B"/>
    <w:rsid w:val="00080D42"/>
    <w:rsid w:val="00092298"/>
    <w:rsid w:val="000E2F94"/>
    <w:rsid w:val="000F0BD1"/>
    <w:rsid w:val="00120F16"/>
    <w:rsid w:val="001357A7"/>
    <w:rsid w:val="00197BA3"/>
    <w:rsid w:val="001A0C5D"/>
    <w:rsid w:val="001B1963"/>
    <w:rsid w:val="001B57F4"/>
    <w:rsid w:val="001D1D22"/>
    <w:rsid w:val="00233A4E"/>
    <w:rsid w:val="0023749E"/>
    <w:rsid w:val="0024230F"/>
    <w:rsid w:val="00291226"/>
    <w:rsid w:val="002B65D2"/>
    <w:rsid w:val="002D01AB"/>
    <w:rsid w:val="002F098D"/>
    <w:rsid w:val="00303DDD"/>
    <w:rsid w:val="00310A04"/>
    <w:rsid w:val="00335300"/>
    <w:rsid w:val="00364814"/>
    <w:rsid w:val="003D13E5"/>
    <w:rsid w:val="003F343D"/>
    <w:rsid w:val="00400297"/>
    <w:rsid w:val="004020C7"/>
    <w:rsid w:val="0044463B"/>
    <w:rsid w:val="0045323A"/>
    <w:rsid w:val="00467F22"/>
    <w:rsid w:val="00481ACF"/>
    <w:rsid w:val="004A2900"/>
    <w:rsid w:val="004C135C"/>
    <w:rsid w:val="004E6FDC"/>
    <w:rsid w:val="0050517F"/>
    <w:rsid w:val="00516DBB"/>
    <w:rsid w:val="00535D72"/>
    <w:rsid w:val="005443D0"/>
    <w:rsid w:val="00547657"/>
    <w:rsid w:val="00572C47"/>
    <w:rsid w:val="00577D50"/>
    <w:rsid w:val="005944F7"/>
    <w:rsid w:val="005B6BA0"/>
    <w:rsid w:val="005F4840"/>
    <w:rsid w:val="0066219A"/>
    <w:rsid w:val="006C176B"/>
    <w:rsid w:val="006D7DC8"/>
    <w:rsid w:val="006E50FC"/>
    <w:rsid w:val="006F6FF7"/>
    <w:rsid w:val="00702714"/>
    <w:rsid w:val="0078355F"/>
    <w:rsid w:val="007A3466"/>
    <w:rsid w:val="007C2F62"/>
    <w:rsid w:val="00821E9F"/>
    <w:rsid w:val="00852816"/>
    <w:rsid w:val="0086274E"/>
    <w:rsid w:val="008669D4"/>
    <w:rsid w:val="008E694D"/>
    <w:rsid w:val="008F0B82"/>
    <w:rsid w:val="0090277F"/>
    <w:rsid w:val="00936DC6"/>
    <w:rsid w:val="00966B20"/>
    <w:rsid w:val="00987E4C"/>
    <w:rsid w:val="009A0309"/>
    <w:rsid w:val="009F099F"/>
    <w:rsid w:val="00A16FEF"/>
    <w:rsid w:val="00A24CEE"/>
    <w:rsid w:val="00A31FB1"/>
    <w:rsid w:val="00A653D8"/>
    <w:rsid w:val="00A85A22"/>
    <w:rsid w:val="00A91555"/>
    <w:rsid w:val="00AE135C"/>
    <w:rsid w:val="00AE7EFA"/>
    <w:rsid w:val="00B546F9"/>
    <w:rsid w:val="00B67457"/>
    <w:rsid w:val="00B86BDB"/>
    <w:rsid w:val="00BB0C7C"/>
    <w:rsid w:val="00BC488F"/>
    <w:rsid w:val="00BC49B1"/>
    <w:rsid w:val="00BE3D20"/>
    <w:rsid w:val="00BF4F43"/>
    <w:rsid w:val="00C1413B"/>
    <w:rsid w:val="00C2269C"/>
    <w:rsid w:val="00C849A0"/>
    <w:rsid w:val="00C852D5"/>
    <w:rsid w:val="00CA2B36"/>
    <w:rsid w:val="00D524C1"/>
    <w:rsid w:val="00D56D77"/>
    <w:rsid w:val="00D610A0"/>
    <w:rsid w:val="00D662D6"/>
    <w:rsid w:val="00D75701"/>
    <w:rsid w:val="00DC17DE"/>
    <w:rsid w:val="00DC280A"/>
    <w:rsid w:val="00DF00C0"/>
    <w:rsid w:val="00E01B41"/>
    <w:rsid w:val="00E431A6"/>
    <w:rsid w:val="00E723FC"/>
    <w:rsid w:val="00E747E3"/>
    <w:rsid w:val="00EA5FB8"/>
    <w:rsid w:val="00EF6373"/>
    <w:rsid w:val="00F831B0"/>
    <w:rsid w:val="00FA1DBA"/>
    <w:rsid w:val="00FD39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B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1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5B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5B6B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2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7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9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6A8681-1760-42EC-82CE-03BBF5CD61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3918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METOD2</dc:creator>
  <cp:keywords/>
  <dc:description/>
  <cp:lastModifiedBy>User</cp:lastModifiedBy>
  <cp:revision>2</cp:revision>
  <cp:lastPrinted>2019-07-11T11:29:00Z</cp:lastPrinted>
  <dcterms:created xsi:type="dcterms:W3CDTF">2020-11-17T06:47:00Z</dcterms:created>
  <dcterms:modified xsi:type="dcterms:W3CDTF">2020-11-17T06:47:00Z</dcterms:modified>
</cp:coreProperties>
</file>